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52"/>
        <w:gridCol w:w="3969"/>
        <w:gridCol w:w="686"/>
        <w:gridCol w:w="378"/>
        <w:gridCol w:w="857"/>
        <w:gridCol w:w="4133"/>
        <w:gridCol w:w="93"/>
      </w:tblGrid>
      <w:tr w:rsidR="00B04587" w:rsidTr="00A7019C">
        <w:trPr>
          <w:gridAfter w:val="1"/>
          <w:wAfter w:w="93" w:type="dxa"/>
          <w:trHeight w:val="1218"/>
        </w:trPr>
        <w:tc>
          <w:tcPr>
            <w:tcW w:w="4221" w:type="dxa"/>
            <w:gridSpan w:val="2"/>
          </w:tcPr>
          <w:p w:rsidR="00B04587" w:rsidRDefault="00B04587" w:rsidP="00A7019C">
            <w:pPr>
              <w:jc w:val="center"/>
              <w:rPr>
                <w:b/>
                <w:sz w:val="22"/>
              </w:rPr>
            </w:pPr>
          </w:p>
          <w:p w:rsidR="00B04587" w:rsidRDefault="00B04587" w:rsidP="00A7019C">
            <w:pPr>
              <w:jc w:val="center"/>
              <w:rPr>
                <w:sz w:val="28"/>
                <w:szCs w:val="28"/>
              </w:rPr>
            </w:pPr>
            <w:proofErr w:type="gramStart"/>
            <w:r w:rsidRPr="00C20564">
              <w:rPr>
                <w:b/>
                <w:sz w:val="22"/>
              </w:rPr>
              <w:t>МИНИСТЕРСТВО  СОЦИАЛЬНОЙ</w:t>
            </w:r>
            <w:proofErr w:type="gramEnd"/>
            <w:r w:rsidRPr="00C20564">
              <w:rPr>
                <w:b/>
                <w:sz w:val="22"/>
              </w:rPr>
              <w:t xml:space="preserve"> ЗАЩИТЫ НАСЕЛЕНИЯ РЕСПУБЛИКИ БУРЯТИЯ</w:t>
            </w:r>
          </w:p>
          <w:p w:rsidR="00B04587" w:rsidRDefault="00B04587" w:rsidP="00A7019C">
            <w:pPr>
              <w:pStyle w:val="a3"/>
              <w:tabs>
                <w:tab w:val="left" w:pos="708"/>
              </w:tabs>
              <w:spacing w:line="360" w:lineRule="auto"/>
              <w:rPr>
                <w:sz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B4D6FB" wp14:editId="21A83E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237490</wp:posOffset>
                      </wp:positionV>
                      <wp:extent cx="6583680" cy="1270"/>
                      <wp:effectExtent l="17145" t="19050" r="19050" b="177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83680" cy="127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CC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46C7E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7pt" to="518.4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" strokecolor="#0cf" strokeweight="2.25pt"/>
                  </w:pict>
                </mc:Fallback>
              </mc:AlternateContent>
            </w:r>
          </w:p>
        </w:tc>
        <w:tc>
          <w:tcPr>
            <w:tcW w:w="1921" w:type="dxa"/>
            <w:gridSpan w:val="3"/>
          </w:tcPr>
          <w:p w:rsidR="00B04587" w:rsidRDefault="00B04587" w:rsidP="00A7019C">
            <w:pPr>
              <w:spacing w:line="360" w:lineRule="auto"/>
              <w:jc w:val="center"/>
            </w:pPr>
            <w:r w:rsidRPr="00CF0E93">
              <w:object w:dxaOrig="1051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63.6pt" o:ole="" fillcolor="window">
                  <v:imagedata r:id="rId4" o:title="" gain="74473f" blacklevel="5898f"/>
                </v:shape>
                <o:OLEObject Type="Embed" ProgID="Word.Picture.8" ShapeID="_x0000_i1025" DrawAspect="Content" ObjectID="_1652624186" r:id="rId5"/>
              </w:object>
            </w:r>
          </w:p>
        </w:tc>
        <w:tc>
          <w:tcPr>
            <w:tcW w:w="4133" w:type="dxa"/>
          </w:tcPr>
          <w:p w:rsidR="00B04587" w:rsidRDefault="00B04587" w:rsidP="00A7019C">
            <w:pPr>
              <w:pStyle w:val="6"/>
              <w:jc w:val="center"/>
              <w:rPr>
                <w:sz w:val="22"/>
              </w:rPr>
            </w:pPr>
          </w:p>
          <w:p w:rsidR="00B04587" w:rsidRDefault="00B04587" w:rsidP="00A701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БУРЯАД РЕСПУБЛИКЫН</w:t>
            </w:r>
          </w:p>
          <w:p w:rsidR="00B04587" w:rsidRDefault="00B04587" w:rsidP="00A7019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СОЦИАЛЬНА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>ХАМГААЛГЫН МИНИСТЕРСТВО</w:t>
            </w:r>
          </w:p>
          <w:p w:rsidR="00B04587" w:rsidRDefault="00B04587" w:rsidP="00A7019C">
            <w:pPr>
              <w:jc w:val="center"/>
            </w:pPr>
          </w:p>
        </w:tc>
      </w:tr>
      <w:tr w:rsidR="00B04587" w:rsidTr="00A7019C">
        <w:trPr>
          <w:gridAfter w:val="1"/>
          <w:wAfter w:w="93" w:type="dxa"/>
          <w:cantSplit/>
          <w:trHeight w:val="652"/>
        </w:trPr>
        <w:tc>
          <w:tcPr>
            <w:tcW w:w="10275" w:type="dxa"/>
            <w:gridSpan w:val="6"/>
          </w:tcPr>
          <w:p w:rsidR="00B04587" w:rsidRDefault="00B04587" w:rsidP="00A7019C">
            <w:pPr>
              <w:spacing w:line="360" w:lineRule="auto"/>
              <w:jc w:val="center"/>
              <w:rPr>
                <w:b/>
                <w:sz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74086D" wp14:editId="547424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6583680" cy="0"/>
                      <wp:effectExtent l="17145" t="1905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01E08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518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" strokecolor="yellow" strokeweight="2.25pt"/>
                  </w:pict>
                </mc:Fallback>
              </mc:AlternateContent>
            </w:r>
          </w:p>
          <w:p w:rsidR="00B04587" w:rsidRPr="005877DC" w:rsidRDefault="00B04587" w:rsidP="00A7019C">
            <w:pPr>
              <w:jc w:val="center"/>
              <w:rPr>
                <w:sz w:val="20"/>
                <w:szCs w:val="20"/>
              </w:rPr>
            </w:pPr>
            <w:r w:rsidRPr="005877DC">
              <w:rPr>
                <w:sz w:val="20"/>
                <w:szCs w:val="20"/>
              </w:rPr>
              <w:t xml:space="preserve">Гагарина ул., д. </w:t>
            </w:r>
            <w:smartTag w:uri="urn:schemas-microsoft-com:office:smarttags" w:element="metricconverter">
              <w:smartTagPr>
                <w:attr w:name="ProductID" w:val="10, г"/>
              </w:smartTagPr>
              <w:r w:rsidRPr="005877DC">
                <w:rPr>
                  <w:sz w:val="20"/>
                  <w:szCs w:val="20"/>
                </w:rPr>
                <w:t>10, г</w:t>
              </w:r>
            </w:smartTag>
            <w:r>
              <w:rPr>
                <w:sz w:val="20"/>
                <w:szCs w:val="20"/>
              </w:rPr>
              <w:t>. Улан-У</w:t>
            </w:r>
            <w:r w:rsidRPr="005877DC">
              <w:rPr>
                <w:sz w:val="20"/>
                <w:szCs w:val="20"/>
              </w:rPr>
              <w:t>дэ, Республика Бурятия, 670034</w:t>
            </w:r>
          </w:p>
          <w:p w:rsidR="00B04587" w:rsidRPr="001C4358" w:rsidRDefault="00B04587" w:rsidP="00A7019C">
            <w:pPr>
              <w:jc w:val="center"/>
              <w:rPr>
                <w:sz w:val="20"/>
                <w:szCs w:val="20"/>
              </w:rPr>
            </w:pPr>
            <w:r w:rsidRPr="005877DC">
              <w:rPr>
                <w:sz w:val="20"/>
                <w:szCs w:val="20"/>
              </w:rPr>
              <w:t xml:space="preserve">тел. 44-19-33, факс (8-3012) 46-24-24, </w:t>
            </w:r>
            <w:r w:rsidRPr="005877DC">
              <w:rPr>
                <w:color w:val="000000"/>
                <w:sz w:val="20"/>
                <w:szCs w:val="20"/>
                <w:lang w:val="en-US"/>
              </w:rPr>
              <w:t>E</w:t>
            </w:r>
            <w:r w:rsidRPr="005877DC">
              <w:rPr>
                <w:color w:val="000000"/>
                <w:sz w:val="20"/>
                <w:szCs w:val="20"/>
              </w:rPr>
              <w:t>-</w:t>
            </w:r>
            <w:r w:rsidRPr="005877DC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1C4358">
              <w:rPr>
                <w:sz w:val="20"/>
                <w:szCs w:val="20"/>
              </w:rPr>
              <w:t xml:space="preserve">: </w:t>
            </w:r>
            <w:hyperlink r:id="rId6" w:history="1">
              <w:r w:rsidRPr="001C4358">
                <w:rPr>
                  <w:rStyle w:val="a5"/>
                  <w:color w:val="auto"/>
                  <w:sz w:val="20"/>
                  <w:szCs w:val="20"/>
                  <w:u w:val="none"/>
                  <w:lang w:val="en-US"/>
                </w:rPr>
                <w:t>mintr</w:t>
              </w:r>
              <w:r w:rsidRPr="001C4358">
                <w:rPr>
                  <w:rStyle w:val="a5"/>
                  <w:color w:val="auto"/>
                  <w:sz w:val="20"/>
                  <w:szCs w:val="20"/>
                  <w:u w:val="none"/>
                </w:rPr>
                <w:t>@</w:t>
              </w:r>
              <w:r w:rsidRPr="001C4358">
                <w:rPr>
                  <w:rStyle w:val="a5"/>
                  <w:color w:val="auto"/>
                  <w:sz w:val="20"/>
                  <w:szCs w:val="20"/>
                  <w:u w:val="none"/>
                  <w:lang w:val="en-US"/>
                </w:rPr>
                <w:t>mtsrrb</w:t>
              </w:r>
              <w:r w:rsidRPr="001C4358">
                <w:rPr>
                  <w:rStyle w:val="a5"/>
                  <w:color w:val="auto"/>
                  <w:sz w:val="20"/>
                  <w:szCs w:val="20"/>
                  <w:u w:val="none"/>
                </w:rPr>
                <w:t>.</w:t>
              </w:r>
              <w:r w:rsidRPr="001C4358">
                <w:rPr>
                  <w:rStyle w:val="a5"/>
                  <w:color w:val="auto"/>
                  <w:sz w:val="20"/>
                  <w:szCs w:val="20"/>
                  <w:u w:val="none"/>
                  <w:lang w:val="en-US"/>
                </w:rPr>
                <w:t>eastsib</w:t>
              </w:r>
              <w:r w:rsidRPr="001C4358">
                <w:rPr>
                  <w:rStyle w:val="a5"/>
                  <w:color w:val="auto"/>
                  <w:sz w:val="20"/>
                  <w:szCs w:val="20"/>
                  <w:u w:val="none"/>
                </w:rPr>
                <w:t>.</w:t>
              </w:r>
              <w:r w:rsidRPr="001C4358">
                <w:rPr>
                  <w:rStyle w:val="a5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B04587" w:rsidRPr="001C4358" w:rsidRDefault="00B04587" w:rsidP="00A7019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358">
              <w:rPr>
                <w:sz w:val="20"/>
                <w:szCs w:val="20"/>
              </w:rPr>
              <w:t xml:space="preserve">официальный сайт: </w:t>
            </w:r>
            <w:r w:rsidRPr="001C4358">
              <w:rPr>
                <w:sz w:val="20"/>
                <w:szCs w:val="20"/>
                <w:lang w:val="en-US"/>
              </w:rPr>
              <w:t>www</w:t>
            </w:r>
            <w:r w:rsidRPr="001C4358">
              <w:rPr>
                <w:sz w:val="20"/>
                <w:szCs w:val="20"/>
              </w:rPr>
              <w:t>.</w:t>
            </w:r>
            <w:proofErr w:type="spellStart"/>
            <w:r w:rsidRPr="001C4358">
              <w:rPr>
                <w:sz w:val="20"/>
                <w:szCs w:val="20"/>
                <w:lang w:val="en-US"/>
              </w:rPr>
              <w:t>minsoc</w:t>
            </w:r>
            <w:proofErr w:type="spellEnd"/>
            <w:r w:rsidRPr="001C4358">
              <w:rPr>
                <w:sz w:val="20"/>
                <w:szCs w:val="20"/>
              </w:rPr>
              <w:t>-</w:t>
            </w:r>
            <w:proofErr w:type="spellStart"/>
            <w:r w:rsidRPr="001C4358">
              <w:rPr>
                <w:sz w:val="20"/>
                <w:szCs w:val="20"/>
                <w:lang w:val="en-US"/>
              </w:rPr>
              <w:t>buryatia</w:t>
            </w:r>
            <w:proofErr w:type="spellEnd"/>
            <w:r w:rsidRPr="001C4358">
              <w:rPr>
                <w:sz w:val="20"/>
                <w:szCs w:val="20"/>
              </w:rPr>
              <w:t>.</w:t>
            </w:r>
            <w:r w:rsidRPr="001C4358">
              <w:rPr>
                <w:sz w:val="20"/>
                <w:szCs w:val="20"/>
                <w:lang w:val="en-US"/>
              </w:rPr>
              <w:t>ru</w:t>
            </w:r>
          </w:p>
        </w:tc>
      </w:tr>
      <w:tr w:rsidR="00B04587" w:rsidTr="00A7019C">
        <w:trPr>
          <w:gridAfter w:val="1"/>
          <w:wAfter w:w="93" w:type="dxa"/>
          <w:cantSplit/>
          <w:trHeight w:val="610"/>
        </w:trPr>
        <w:tc>
          <w:tcPr>
            <w:tcW w:w="4907" w:type="dxa"/>
            <w:gridSpan w:val="3"/>
          </w:tcPr>
          <w:p w:rsidR="00B04587" w:rsidRPr="005877DC" w:rsidRDefault="00B04587" w:rsidP="00A7019C">
            <w:pPr>
              <w:rPr>
                <w:sz w:val="20"/>
                <w:szCs w:val="20"/>
              </w:rPr>
            </w:pPr>
            <w:r w:rsidRPr="00D7165E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_____</w:t>
            </w:r>
            <w:r w:rsidRPr="005877D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_______________</w:t>
            </w:r>
          </w:p>
          <w:p w:rsidR="00B04587" w:rsidRDefault="00B04587" w:rsidP="00A7019C">
            <w:pPr>
              <w:jc w:val="both"/>
              <w:rPr>
                <w:b/>
              </w:rPr>
            </w:pPr>
            <w:r w:rsidRPr="005877DC">
              <w:rPr>
                <w:sz w:val="20"/>
                <w:szCs w:val="20"/>
              </w:rPr>
              <w:t>на № _</w:t>
            </w:r>
            <w:r>
              <w:rPr>
                <w:sz w:val="20"/>
                <w:szCs w:val="20"/>
              </w:rPr>
              <w:t>________________</w:t>
            </w:r>
            <w:r w:rsidRPr="005877DC">
              <w:rPr>
                <w:sz w:val="20"/>
                <w:szCs w:val="20"/>
              </w:rPr>
              <w:t>_ от_</w:t>
            </w:r>
            <w:r>
              <w:rPr>
                <w:sz w:val="20"/>
                <w:szCs w:val="20"/>
              </w:rPr>
              <w:t>______________</w:t>
            </w:r>
            <w:r w:rsidRPr="005877DC">
              <w:rPr>
                <w:sz w:val="20"/>
                <w:szCs w:val="20"/>
              </w:rPr>
              <w:t>_</w:t>
            </w:r>
          </w:p>
        </w:tc>
        <w:tc>
          <w:tcPr>
            <w:tcW w:w="5368" w:type="dxa"/>
            <w:gridSpan w:val="3"/>
          </w:tcPr>
          <w:p w:rsidR="00B04587" w:rsidRPr="001D4823" w:rsidRDefault="00B04587" w:rsidP="00A7019C">
            <w:pPr>
              <w:pStyle w:val="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4587" w:rsidRPr="006014EC" w:rsidTr="00A7019C">
        <w:tblPrEx>
          <w:tblLook w:val="01E0" w:firstRow="1" w:lastRow="1" w:firstColumn="1" w:lastColumn="1" w:noHBand="0" w:noVBand="0"/>
        </w:tblPrEx>
        <w:trPr>
          <w:gridBefore w:val="1"/>
          <w:wBefore w:w="252" w:type="dxa"/>
        </w:trPr>
        <w:tc>
          <w:tcPr>
            <w:tcW w:w="5033" w:type="dxa"/>
            <w:gridSpan w:val="3"/>
            <w:shd w:val="clear" w:color="auto" w:fill="auto"/>
          </w:tcPr>
          <w:p w:rsidR="00B04587" w:rsidRPr="006014EC" w:rsidRDefault="00B04587" w:rsidP="00A7019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083" w:type="dxa"/>
            <w:gridSpan w:val="3"/>
            <w:shd w:val="clear" w:color="auto" w:fill="auto"/>
          </w:tcPr>
          <w:p w:rsidR="00B04587" w:rsidRPr="006014EC" w:rsidRDefault="00B04587" w:rsidP="00A7019C">
            <w:pPr>
              <w:ind w:firstLine="3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Pr="006014EC">
              <w:rPr>
                <w:rFonts w:eastAsia="Times New Roman"/>
                <w:sz w:val="28"/>
                <w:szCs w:val="28"/>
                <w:lang w:eastAsia="ru-RU"/>
              </w:rPr>
              <w:t>инист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6014EC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ство </w:t>
            </w:r>
            <w:r w:rsidRPr="006014EC">
              <w:rPr>
                <w:rFonts w:eastAsia="Times New Roman"/>
                <w:sz w:val="28"/>
                <w:szCs w:val="28"/>
                <w:lang w:eastAsia="ru-RU"/>
              </w:rPr>
              <w:t>труда и социальной</w:t>
            </w:r>
          </w:p>
          <w:p w:rsidR="00B04587" w:rsidRPr="006014EC" w:rsidRDefault="00B04587" w:rsidP="00A7019C">
            <w:pPr>
              <w:ind w:firstLine="35"/>
              <w:rPr>
                <w:rFonts w:eastAsia="Times New Roman"/>
                <w:sz w:val="28"/>
                <w:szCs w:val="28"/>
                <w:lang w:eastAsia="ru-RU"/>
              </w:rPr>
            </w:pPr>
            <w:r w:rsidRPr="006014EC">
              <w:rPr>
                <w:rFonts w:eastAsia="Times New Roman"/>
                <w:sz w:val="28"/>
                <w:szCs w:val="28"/>
                <w:lang w:eastAsia="ru-RU"/>
              </w:rPr>
              <w:t>защиты Российской Федерации</w:t>
            </w:r>
          </w:p>
          <w:p w:rsidR="00B04587" w:rsidRPr="006014EC" w:rsidRDefault="00B04587" w:rsidP="00A7019C">
            <w:pPr>
              <w:ind w:firstLine="3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А.В. Вовченко</w:t>
            </w:r>
          </w:p>
          <w:p w:rsidR="00B04587" w:rsidRPr="006014EC" w:rsidRDefault="00B04587" w:rsidP="00A7019C">
            <w:pPr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B04587" w:rsidRDefault="00B04587" w:rsidP="00B04587">
      <w:pPr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B04587" w:rsidRPr="006014EC" w:rsidRDefault="00B04587" w:rsidP="00B04587">
      <w:pPr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B04587" w:rsidRPr="006014EC" w:rsidRDefault="00B04587" w:rsidP="00B04587">
      <w:pPr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6014EC">
        <w:rPr>
          <w:rFonts w:eastAsia="Times New Roman"/>
          <w:sz w:val="28"/>
          <w:szCs w:val="28"/>
          <w:lang w:eastAsia="ru-RU"/>
        </w:rPr>
        <w:t xml:space="preserve">Уважаемый </w:t>
      </w:r>
      <w:r>
        <w:rPr>
          <w:rFonts w:eastAsia="Times New Roman"/>
          <w:sz w:val="28"/>
          <w:szCs w:val="28"/>
          <w:lang w:eastAsia="ru-RU"/>
        </w:rPr>
        <w:t>Алексей Витальевич</w:t>
      </w:r>
      <w:r w:rsidRPr="006014EC">
        <w:rPr>
          <w:rFonts w:eastAsia="Times New Roman"/>
          <w:sz w:val="28"/>
          <w:szCs w:val="28"/>
          <w:lang w:eastAsia="ru-RU"/>
        </w:rPr>
        <w:t>!</w:t>
      </w:r>
    </w:p>
    <w:p w:rsidR="00B04587" w:rsidRDefault="00B04587" w:rsidP="00B0458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587" w:rsidRPr="00D57658" w:rsidRDefault="00B04587" w:rsidP="00B0458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658">
        <w:rPr>
          <w:rFonts w:ascii="Times New Roman" w:hAnsi="Times New Roman" w:cs="Times New Roman"/>
          <w:sz w:val="28"/>
          <w:szCs w:val="28"/>
        </w:rPr>
        <w:t xml:space="preserve">Министерство социальной защиты населения Республики Бурятия </w:t>
      </w:r>
      <w:r w:rsidR="00D57658" w:rsidRPr="00D57658">
        <w:rPr>
          <w:rFonts w:ascii="Times New Roman" w:hAnsi="Times New Roman" w:cs="Times New Roman"/>
          <w:sz w:val="28"/>
          <w:szCs w:val="28"/>
        </w:rPr>
        <w:t>на правительственн</w:t>
      </w:r>
      <w:r w:rsidR="00D57658">
        <w:rPr>
          <w:rFonts w:ascii="Times New Roman" w:hAnsi="Times New Roman" w:cs="Times New Roman"/>
          <w:sz w:val="28"/>
          <w:szCs w:val="28"/>
        </w:rPr>
        <w:t>ые</w:t>
      </w:r>
      <w:r w:rsidR="00D57658" w:rsidRPr="00D57658">
        <w:rPr>
          <w:rFonts w:ascii="Times New Roman" w:hAnsi="Times New Roman" w:cs="Times New Roman"/>
          <w:sz w:val="28"/>
          <w:szCs w:val="28"/>
        </w:rPr>
        <w:t xml:space="preserve"> телеграмм</w:t>
      </w:r>
      <w:r w:rsidR="00D57658">
        <w:rPr>
          <w:rFonts w:ascii="Times New Roman" w:hAnsi="Times New Roman" w:cs="Times New Roman"/>
          <w:sz w:val="28"/>
          <w:szCs w:val="28"/>
        </w:rPr>
        <w:t xml:space="preserve">ы </w:t>
      </w:r>
      <w:r w:rsidR="00D57658" w:rsidRPr="00D57658">
        <w:rPr>
          <w:rFonts w:ascii="Times New Roman" w:hAnsi="Times New Roman" w:cs="Times New Roman"/>
          <w:sz w:val="28"/>
          <w:szCs w:val="28"/>
        </w:rPr>
        <w:t>Минтруда России исх. № 13-5/10/В-2566 от 02.04.2020</w:t>
      </w:r>
      <w:r w:rsidR="00D57658">
        <w:rPr>
          <w:rFonts w:ascii="Times New Roman" w:hAnsi="Times New Roman" w:cs="Times New Roman"/>
          <w:sz w:val="28"/>
          <w:szCs w:val="28"/>
        </w:rPr>
        <w:t>, № 13-5/10/П-43/6 от 15.05.2020</w:t>
      </w:r>
      <w:r w:rsidR="00D57658" w:rsidRPr="00D57658">
        <w:rPr>
          <w:rFonts w:ascii="Times New Roman" w:hAnsi="Times New Roman" w:cs="Times New Roman"/>
          <w:sz w:val="28"/>
          <w:szCs w:val="28"/>
        </w:rPr>
        <w:t xml:space="preserve"> о возможности участия субъектов Российской Федерации в 2021 году в Государственной программе Российской Федерации «Доступная среда»</w:t>
      </w:r>
      <w:r w:rsidR="00D57658">
        <w:rPr>
          <w:rFonts w:ascii="Times New Roman" w:hAnsi="Times New Roman" w:cs="Times New Roman"/>
          <w:sz w:val="28"/>
          <w:szCs w:val="28"/>
        </w:rPr>
        <w:t xml:space="preserve"> сообщает, что ранее в 2019 году Республика </w:t>
      </w:r>
      <w:r w:rsidR="00D57658" w:rsidRPr="00D57658">
        <w:rPr>
          <w:rFonts w:ascii="Times New Roman" w:hAnsi="Times New Roman" w:cs="Times New Roman"/>
          <w:sz w:val="28"/>
          <w:szCs w:val="28"/>
        </w:rPr>
        <w:t xml:space="preserve">Бурятия вошла в число регионов, реализующих мероприятия по формированию </w:t>
      </w:r>
      <w:r w:rsidR="00D57658" w:rsidRPr="00D57658">
        <w:rPr>
          <w:rFonts w:ascii="Times New Roman" w:hAnsi="Times New Roman" w:cs="Times New Roman"/>
          <w:bCs/>
          <w:sz w:val="28"/>
          <w:szCs w:val="28"/>
        </w:rPr>
        <w:t xml:space="preserve">системы комплексной реабилитации и </w:t>
      </w:r>
      <w:proofErr w:type="spellStart"/>
      <w:r w:rsidR="00D57658" w:rsidRPr="00D57658">
        <w:rPr>
          <w:rFonts w:ascii="Times New Roman" w:hAnsi="Times New Roman" w:cs="Times New Roman"/>
          <w:bCs/>
          <w:sz w:val="28"/>
          <w:szCs w:val="28"/>
        </w:rPr>
        <w:t>абилитации</w:t>
      </w:r>
      <w:proofErr w:type="spellEnd"/>
      <w:r w:rsidR="00D57658" w:rsidRPr="00D57658">
        <w:rPr>
          <w:rFonts w:ascii="Times New Roman" w:hAnsi="Times New Roman" w:cs="Times New Roman"/>
          <w:bCs/>
          <w:sz w:val="28"/>
          <w:szCs w:val="28"/>
        </w:rPr>
        <w:t xml:space="preserve"> инвалидов, в том числе детей-инвалидов</w:t>
      </w:r>
      <w:r w:rsidRPr="00D57658">
        <w:rPr>
          <w:rFonts w:ascii="Times New Roman" w:hAnsi="Times New Roman" w:cs="Times New Roman"/>
          <w:sz w:val="28"/>
          <w:szCs w:val="28"/>
        </w:rPr>
        <w:t>.</w:t>
      </w:r>
    </w:p>
    <w:p w:rsidR="00B04587" w:rsidRPr="00D57658" w:rsidRDefault="00D57658" w:rsidP="00D5765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57658">
        <w:rPr>
          <w:sz w:val="28"/>
          <w:szCs w:val="28"/>
          <w:lang w:eastAsia="ar-SA"/>
        </w:rPr>
        <w:t>При рассмотрении телеграммы</w:t>
      </w:r>
      <w:r w:rsidR="001E0DEF">
        <w:rPr>
          <w:sz w:val="28"/>
          <w:szCs w:val="28"/>
          <w:lang w:eastAsia="ar-SA"/>
        </w:rPr>
        <w:t xml:space="preserve"> </w:t>
      </w:r>
      <w:r w:rsidRPr="00D57658">
        <w:rPr>
          <w:sz w:val="28"/>
          <w:szCs w:val="28"/>
          <w:lang w:eastAsia="ar-SA"/>
        </w:rPr>
        <w:t xml:space="preserve">было принято во внимание, что </w:t>
      </w:r>
      <w:r w:rsidR="00B04587" w:rsidRPr="00D57658">
        <w:rPr>
          <w:sz w:val="28"/>
          <w:szCs w:val="28"/>
          <w:lang w:eastAsia="ar-SA"/>
        </w:rPr>
        <w:t>Р</w:t>
      </w:r>
      <w:r w:rsidR="00B04587" w:rsidRPr="00D57658">
        <w:rPr>
          <w:rFonts w:eastAsiaTheme="minorHAnsi"/>
          <w:sz w:val="28"/>
          <w:szCs w:val="28"/>
          <w:lang w:eastAsia="en-US"/>
        </w:rPr>
        <w:t xml:space="preserve">егиональная программа </w:t>
      </w:r>
      <w:r w:rsidR="00B04587" w:rsidRPr="00D57658">
        <w:rPr>
          <w:bCs/>
          <w:sz w:val="28"/>
          <w:szCs w:val="28"/>
        </w:rPr>
        <w:t xml:space="preserve">реабилитации и </w:t>
      </w:r>
      <w:proofErr w:type="spellStart"/>
      <w:r w:rsidR="00B04587" w:rsidRPr="00D57658">
        <w:rPr>
          <w:bCs/>
          <w:sz w:val="28"/>
          <w:szCs w:val="28"/>
        </w:rPr>
        <w:t>абилитации</w:t>
      </w:r>
      <w:proofErr w:type="spellEnd"/>
      <w:r w:rsidR="00B04587" w:rsidRPr="00D57658">
        <w:rPr>
          <w:bCs/>
          <w:sz w:val="28"/>
          <w:szCs w:val="28"/>
        </w:rPr>
        <w:t xml:space="preserve"> инвалидов, в том числе детей-инвалидов, на 2020-2022 годы в Республике Бурятия</w:t>
      </w:r>
      <w:r w:rsidR="00A1247C">
        <w:rPr>
          <w:bCs/>
          <w:sz w:val="28"/>
          <w:szCs w:val="28"/>
        </w:rPr>
        <w:t xml:space="preserve"> ранее </w:t>
      </w:r>
      <w:r w:rsidR="00B04587" w:rsidRPr="00D57658">
        <w:rPr>
          <w:bCs/>
          <w:sz w:val="28"/>
          <w:szCs w:val="28"/>
        </w:rPr>
        <w:t>утверждена постановлением Правительства Республики Бурятия от 27.11.2019 № 620 «О внесении изменений в постановление Правительства Республики Бурятия от 14.03.2014 № 107 «Об утверждении Государственной программы Республики Бурятия «Социальная поддержка граждан»</w:t>
      </w:r>
      <w:r w:rsidRPr="00D57658">
        <w:rPr>
          <w:bCs/>
          <w:sz w:val="28"/>
          <w:szCs w:val="28"/>
        </w:rPr>
        <w:t xml:space="preserve">, </w:t>
      </w:r>
      <w:r w:rsidR="00B04587" w:rsidRPr="00D57658">
        <w:rPr>
          <w:sz w:val="28"/>
          <w:szCs w:val="28"/>
        </w:rPr>
        <w:t>сумма межбюджетных трансфертов из федерального бюджета бюджету Республики Бурятия на эти цели составля</w:t>
      </w:r>
      <w:r w:rsidRPr="00D57658">
        <w:rPr>
          <w:sz w:val="28"/>
          <w:szCs w:val="28"/>
        </w:rPr>
        <w:t>ю</w:t>
      </w:r>
      <w:r w:rsidR="00B04587" w:rsidRPr="00D57658">
        <w:rPr>
          <w:sz w:val="28"/>
          <w:szCs w:val="28"/>
        </w:rPr>
        <w:t>т 12 740,1 тыс. руб. в 2020 году, 12 740,1 тыс. руб. в 2021 году и 12613,4 тыс. руб. в 2022 году.</w:t>
      </w:r>
    </w:p>
    <w:p w:rsidR="00B04587" w:rsidRDefault="00B04587" w:rsidP="00B04587">
      <w:pPr>
        <w:ind w:firstLine="709"/>
        <w:jc w:val="both"/>
        <w:rPr>
          <w:bCs/>
          <w:sz w:val="28"/>
          <w:szCs w:val="28"/>
        </w:rPr>
      </w:pPr>
      <w:r w:rsidRPr="00741FB8">
        <w:rPr>
          <w:sz w:val="28"/>
          <w:szCs w:val="28"/>
        </w:rPr>
        <w:t xml:space="preserve">12.12.2019 года </w:t>
      </w:r>
      <w:r w:rsidR="00D57658">
        <w:rPr>
          <w:sz w:val="28"/>
          <w:szCs w:val="28"/>
        </w:rPr>
        <w:t xml:space="preserve">было </w:t>
      </w:r>
      <w:r w:rsidRPr="00741FB8">
        <w:rPr>
          <w:sz w:val="28"/>
          <w:szCs w:val="28"/>
        </w:rPr>
        <w:t xml:space="preserve">заключено соглашение </w:t>
      </w:r>
      <w:r w:rsidRPr="00741FB8">
        <w:rPr>
          <w:bCs/>
          <w:sz w:val="28"/>
          <w:szCs w:val="28"/>
        </w:rPr>
        <w:t xml:space="preserve">между Министерством труда и социальной защиты Российской Федерации и Правительством Республики Бурятия о предоставлении субсидии из федерального бюджета бюджету Республики Бурятия в целях </w:t>
      </w:r>
      <w:proofErr w:type="spellStart"/>
      <w:r w:rsidRPr="00741FB8">
        <w:rPr>
          <w:bCs/>
          <w:sz w:val="28"/>
          <w:szCs w:val="28"/>
        </w:rPr>
        <w:t>софинансирования</w:t>
      </w:r>
      <w:proofErr w:type="spellEnd"/>
      <w:r w:rsidRPr="00741FB8">
        <w:rPr>
          <w:bCs/>
          <w:sz w:val="28"/>
          <w:szCs w:val="28"/>
        </w:rPr>
        <w:t xml:space="preserve"> расходных обязательств Республики Бурятия, связанных с реализацией мероприятий, включенных в Государственную программу Республики Бурятия по формированию системы комплексной реабилитации и </w:t>
      </w:r>
      <w:proofErr w:type="spellStart"/>
      <w:r w:rsidRPr="00741FB8">
        <w:rPr>
          <w:bCs/>
          <w:sz w:val="28"/>
          <w:szCs w:val="28"/>
        </w:rPr>
        <w:t>абилитации</w:t>
      </w:r>
      <w:proofErr w:type="spellEnd"/>
      <w:r w:rsidRPr="00741FB8">
        <w:rPr>
          <w:bCs/>
          <w:sz w:val="28"/>
          <w:szCs w:val="28"/>
        </w:rPr>
        <w:t xml:space="preserve"> инвалидов, в том числе детей-инвалидов.</w:t>
      </w:r>
    </w:p>
    <w:p w:rsidR="00B04587" w:rsidRDefault="00A91CDE" w:rsidP="00B0458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</w:rPr>
        <w:t>У</w:t>
      </w:r>
      <w:r w:rsidR="00B04587">
        <w:rPr>
          <w:bCs/>
          <w:sz w:val="28"/>
          <w:szCs w:val="28"/>
        </w:rPr>
        <w:t xml:space="preserve">читывая, что Республика Бурятия ранее вошла в список субъектов Российской Федерации по формированию и развитию </w:t>
      </w:r>
      <w:r w:rsidR="00B04587" w:rsidRPr="00B8180E">
        <w:rPr>
          <w:sz w:val="28"/>
          <w:szCs w:val="28"/>
        </w:rPr>
        <w:t xml:space="preserve">системы комплексной реабилитации и </w:t>
      </w:r>
      <w:proofErr w:type="spellStart"/>
      <w:r w:rsidR="00B04587" w:rsidRPr="00B8180E">
        <w:rPr>
          <w:sz w:val="28"/>
          <w:szCs w:val="28"/>
        </w:rPr>
        <w:t>абилитации</w:t>
      </w:r>
      <w:proofErr w:type="spellEnd"/>
      <w:r w:rsidR="00B04587" w:rsidRPr="00B8180E">
        <w:rPr>
          <w:sz w:val="28"/>
          <w:szCs w:val="28"/>
        </w:rPr>
        <w:t xml:space="preserve"> инвалидов, в том </w:t>
      </w:r>
      <w:r w:rsidR="00B04587" w:rsidRPr="00A0559F">
        <w:rPr>
          <w:sz w:val="28"/>
          <w:szCs w:val="28"/>
        </w:rPr>
        <w:t>числе детей-инвалидов</w:t>
      </w:r>
      <w:r w:rsidR="00B04587">
        <w:rPr>
          <w:sz w:val="28"/>
          <w:szCs w:val="28"/>
        </w:rPr>
        <w:t xml:space="preserve"> на 2020-</w:t>
      </w:r>
      <w:r w:rsidR="00B04587">
        <w:rPr>
          <w:sz w:val="28"/>
          <w:szCs w:val="28"/>
        </w:rPr>
        <w:lastRenderedPageBreak/>
        <w:t>2022 годы</w:t>
      </w:r>
      <w:r w:rsidR="00B0458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а также использование финансирования осуществляется в соответствии с бюджетным законодательством, </w:t>
      </w:r>
      <w:r w:rsidR="00B04587">
        <w:rPr>
          <w:bCs/>
          <w:sz w:val="28"/>
          <w:szCs w:val="28"/>
        </w:rPr>
        <w:t xml:space="preserve">убедительно просим рассмотреть проект региональной Программы </w:t>
      </w:r>
      <w:r w:rsidR="00B04587" w:rsidRPr="00B8180E">
        <w:rPr>
          <w:sz w:val="28"/>
          <w:szCs w:val="28"/>
        </w:rPr>
        <w:t xml:space="preserve">по развитию и совершенствованию системы комплексной реабилитации и </w:t>
      </w:r>
      <w:proofErr w:type="spellStart"/>
      <w:r w:rsidR="00B04587" w:rsidRPr="00B8180E">
        <w:rPr>
          <w:sz w:val="28"/>
          <w:szCs w:val="28"/>
        </w:rPr>
        <w:t>абилитации</w:t>
      </w:r>
      <w:proofErr w:type="spellEnd"/>
      <w:r w:rsidR="00B04587" w:rsidRPr="00B8180E">
        <w:rPr>
          <w:sz w:val="28"/>
          <w:szCs w:val="28"/>
        </w:rPr>
        <w:t xml:space="preserve"> инвалидов, в том </w:t>
      </w:r>
      <w:r w:rsidR="00B04587" w:rsidRPr="00A0559F">
        <w:rPr>
          <w:sz w:val="28"/>
          <w:szCs w:val="28"/>
        </w:rPr>
        <w:t>числе детей-инвалидов</w:t>
      </w:r>
      <w:r w:rsidR="00B04587">
        <w:rPr>
          <w:sz w:val="28"/>
          <w:szCs w:val="28"/>
        </w:rPr>
        <w:t>,</w:t>
      </w:r>
      <w:r w:rsidR="00B04587" w:rsidRPr="00A0559F">
        <w:rPr>
          <w:sz w:val="28"/>
          <w:szCs w:val="28"/>
        </w:rPr>
        <w:t xml:space="preserve"> на 20</w:t>
      </w:r>
      <w:r w:rsidR="00B04587">
        <w:rPr>
          <w:sz w:val="28"/>
          <w:szCs w:val="28"/>
        </w:rPr>
        <w:t>21 год.</w:t>
      </w:r>
    </w:p>
    <w:p w:rsidR="00B04587" w:rsidRDefault="00B04587" w:rsidP="00B0458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04587" w:rsidRDefault="00B04587" w:rsidP="00B0458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04587" w:rsidRDefault="00B04587" w:rsidP="00B0458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Приложение</w:t>
      </w:r>
      <w:r w:rsidRPr="00001CEF">
        <w:rPr>
          <w:rFonts w:eastAsia="Times New Roman"/>
          <w:sz w:val="28"/>
          <w:szCs w:val="28"/>
          <w:lang w:eastAsia="ru-RU"/>
        </w:rPr>
        <w:t>:</w:t>
      </w:r>
    </w:p>
    <w:p w:rsidR="00B04587" w:rsidRDefault="00B04587" w:rsidP="00B0458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проект </w:t>
      </w:r>
      <w:r>
        <w:rPr>
          <w:sz w:val="28"/>
          <w:szCs w:val="28"/>
        </w:rPr>
        <w:t>р</w:t>
      </w:r>
      <w:r w:rsidRPr="00B8180E">
        <w:rPr>
          <w:sz w:val="28"/>
          <w:szCs w:val="28"/>
        </w:rPr>
        <w:t xml:space="preserve">егиональной программы по развитию и совершенствованию системы комплексной реабилитации и </w:t>
      </w:r>
      <w:proofErr w:type="spellStart"/>
      <w:r w:rsidRPr="00B8180E">
        <w:rPr>
          <w:sz w:val="28"/>
          <w:szCs w:val="28"/>
        </w:rPr>
        <w:t>абилитации</w:t>
      </w:r>
      <w:proofErr w:type="spellEnd"/>
      <w:r w:rsidRPr="00B8180E">
        <w:rPr>
          <w:sz w:val="28"/>
          <w:szCs w:val="28"/>
        </w:rPr>
        <w:t xml:space="preserve"> инвалидов, в том </w:t>
      </w:r>
      <w:r w:rsidRPr="00A0559F">
        <w:rPr>
          <w:sz w:val="28"/>
          <w:szCs w:val="28"/>
        </w:rPr>
        <w:t>числе детей-инвалидов в Республике Бурятия на 20</w:t>
      </w:r>
      <w:r>
        <w:rPr>
          <w:sz w:val="28"/>
          <w:szCs w:val="28"/>
        </w:rPr>
        <w:t xml:space="preserve">21 </w:t>
      </w:r>
      <w:r w:rsidRPr="00A0559F">
        <w:rPr>
          <w:sz w:val="28"/>
          <w:szCs w:val="28"/>
        </w:rPr>
        <w:t>г.</w:t>
      </w:r>
      <w:r>
        <w:rPr>
          <w:sz w:val="28"/>
          <w:szCs w:val="28"/>
        </w:rPr>
        <w:t xml:space="preserve"> на </w:t>
      </w:r>
      <w:r w:rsidR="0049497A">
        <w:rPr>
          <w:sz w:val="28"/>
          <w:szCs w:val="28"/>
        </w:rPr>
        <w:t xml:space="preserve">29 </w:t>
      </w:r>
      <w:bookmarkStart w:id="0" w:name="_GoBack"/>
      <w:bookmarkEnd w:id="0"/>
      <w:r>
        <w:rPr>
          <w:sz w:val="28"/>
          <w:szCs w:val="28"/>
        </w:rPr>
        <w:t>л.</w:t>
      </w:r>
      <w:r w:rsidRPr="00001CEF">
        <w:rPr>
          <w:sz w:val="28"/>
          <w:szCs w:val="28"/>
        </w:rPr>
        <w:t>;</w:t>
      </w:r>
    </w:p>
    <w:p w:rsidR="00B04587" w:rsidRPr="009B3937" w:rsidRDefault="00B04587" w:rsidP="00B045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финансово-экономического обоснования к проекту</w:t>
      </w:r>
      <w:r w:rsidRPr="00B0458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8180E">
        <w:rPr>
          <w:sz w:val="28"/>
          <w:szCs w:val="28"/>
        </w:rPr>
        <w:t xml:space="preserve">егиональной программы по развитию и совершенствованию системы комплексной реабилитации и </w:t>
      </w:r>
      <w:proofErr w:type="spellStart"/>
      <w:r w:rsidRPr="00B8180E">
        <w:rPr>
          <w:sz w:val="28"/>
          <w:szCs w:val="28"/>
        </w:rPr>
        <w:t>абилитации</w:t>
      </w:r>
      <w:proofErr w:type="spellEnd"/>
      <w:r w:rsidRPr="00B8180E">
        <w:rPr>
          <w:sz w:val="28"/>
          <w:szCs w:val="28"/>
        </w:rPr>
        <w:t xml:space="preserve"> инвалидов, в том </w:t>
      </w:r>
      <w:r w:rsidRPr="00A0559F">
        <w:rPr>
          <w:sz w:val="28"/>
          <w:szCs w:val="28"/>
        </w:rPr>
        <w:t>числе детей-инвалидов</w:t>
      </w:r>
      <w:r>
        <w:rPr>
          <w:sz w:val="28"/>
          <w:szCs w:val="28"/>
        </w:rPr>
        <w:t>;</w:t>
      </w:r>
    </w:p>
    <w:p w:rsidR="00B04587" w:rsidRPr="009B3937" w:rsidRDefault="00B04587" w:rsidP="00B0458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B393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сведения о планируемом распределении бюджетных средств на реализацию мероприятий по комплексной реабилитации 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инвалидов, в том числе детей-инвалидов на 2021 год.</w:t>
      </w:r>
    </w:p>
    <w:p w:rsidR="00B04587" w:rsidRDefault="00B04587" w:rsidP="00B0458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1247C" w:rsidRDefault="00A1247C" w:rsidP="00B0458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04587" w:rsidRPr="006014EC" w:rsidRDefault="00B04587" w:rsidP="00B0458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Первый заместитель м</w:t>
      </w:r>
      <w:r w:rsidRPr="006014EC">
        <w:rPr>
          <w:rFonts w:eastAsia="Times New Roman"/>
          <w:sz w:val="28"/>
          <w:szCs w:val="28"/>
          <w:lang w:eastAsia="ru-RU"/>
        </w:rPr>
        <w:t>инистр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ab/>
      </w:r>
      <w:r w:rsidRPr="006014EC">
        <w:rPr>
          <w:rFonts w:eastAsia="Times New Roman"/>
          <w:sz w:val="28"/>
          <w:szCs w:val="28"/>
          <w:lang w:eastAsia="ru-RU"/>
        </w:rPr>
        <w:t xml:space="preserve">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А.А. Меринова</w:t>
      </w:r>
    </w:p>
    <w:p w:rsidR="00B04587" w:rsidRDefault="00B04587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B04587" w:rsidRDefault="00B04587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B04587" w:rsidRDefault="00B04587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A1247C" w:rsidRDefault="00A1247C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B04587" w:rsidRDefault="00B04587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B04587" w:rsidRDefault="00B04587" w:rsidP="00B04587">
      <w:pPr>
        <w:jc w:val="both"/>
        <w:rPr>
          <w:rFonts w:eastAsia="Times New Roman"/>
          <w:sz w:val="16"/>
          <w:szCs w:val="16"/>
          <w:lang w:eastAsia="ru-RU"/>
        </w:rPr>
      </w:pPr>
    </w:p>
    <w:p w:rsidR="00B04587" w:rsidRPr="006014EC" w:rsidRDefault="00B04587" w:rsidP="00B04587">
      <w:pPr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исп. Цындымеев А.Б.</w:t>
      </w:r>
    </w:p>
    <w:p w:rsidR="00C507B2" w:rsidRDefault="00B04587" w:rsidP="00A1247C">
      <w:pPr>
        <w:jc w:val="both"/>
      </w:pPr>
      <w:r w:rsidRPr="006014EC">
        <w:rPr>
          <w:rFonts w:eastAsia="Times New Roman"/>
          <w:sz w:val="16"/>
          <w:szCs w:val="16"/>
          <w:lang w:eastAsia="ru-RU"/>
        </w:rPr>
        <w:t>8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6014EC">
        <w:rPr>
          <w:rFonts w:eastAsia="Times New Roman"/>
          <w:sz w:val="16"/>
          <w:szCs w:val="16"/>
          <w:lang w:eastAsia="ru-RU"/>
        </w:rPr>
        <w:t>(3012)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 w:rsidRPr="006014EC">
        <w:rPr>
          <w:rFonts w:eastAsia="Times New Roman"/>
          <w:sz w:val="16"/>
          <w:szCs w:val="16"/>
          <w:lang w:eastAsia="ru-RU"/>
        </w:rPr>
        <w:t>46-17-74</w:t>
      </w:r>
    </w:p>
    <w:sectPr w:rsidR="00C507B2" w:rsidSect="00DE1F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87"/>
    <w:rsid w:val="001E0DEF"/>
    <w:rsid w:val="00455153"/>
    <w:rsid w:val="0049497A"/>
    <w:rsid w:val="006475BB"/>
    <w:rsid w:val="008A2FD8"/>
    <w:rsid w:val="00A1247C"/>
    <w:rsid w:val="00A91CDE"/>
    <w:rsid w:val="00B04587"/>
    <w:rsid w:val="00B27488"/>
    <w:rsid w:val="00B84C17"/>
    <w:rsid w:val="00C507B2"/>
    <w:rsid w:val="00D5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0B348-E03E-49E1-A4D6-E5E4D84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5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B04587"/>
    <w:pPr>
      <w:keepNext/>
      <w:widowControl w:val="0"/>
      <w:shd w:val="clear" w:color="auto" w:fill="FFFFFF"/>
      <w:tabs>
        <w:tab w:val="left" w:pos="4330"/>
      </w:tabs>
      <w:autoSpaceDE w:val="0"/>
      <w:autoSpaceDN w:val="0"/>
      <w:adjustRightInd w:val="0"/>
      <w:ind w:right="-6"/>
      <w:jc w:val="right"/>
      <w:outlineLvl w:val="5"/>
    </w:pPr>
    <w:rPr>
      <w:rFonts w:eastAsia="Calibri"/>
      <w:color w:val="000000"/>
      <w:sz w:val="28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04587"/>
    <w:rPr>
      <w:rFonts w:ascii="Times New Roman" w:eastAsia="Calibri" w:hAnsi="Times New Roman" w:cs="Times New Roman"/>
      <w:color w:val="000000"/>
      <w:sz w:val="28"/>
      <w:szCs w:val="24"/>
      <w:shd w:val="clear" w:color="auto" w:fill="FFFFFF"/>
      <w:lang w:eastAsia="ru-RU" w:bidi="bo-CN"/>
    </w:rPr>
  </w:style>
  <w:style w:type="paragraph" w:styleId="a3">
    <w:name w:val="header"/>
    <w:basedOn w:val="a"/>
    <w:link w:val="a4"/>
    <w:rsid w:val="00B04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458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Hyperlink"/>
    <w:rsid w:val="00B04587"/>
    <w:rPr>
      <w:color w:val="0000FF"/>
      <w:u w:val="single"/>
    </w:rPr>
  </w:style>
  <w:style w:type="paragraph" w:customStyle="1" w:styleId="1">
    <w:name w:val="Без интервала1"/>
    <w:rsid w:val="00B045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04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2F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2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tr@mtsrrb.eastsib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Цындымеев Алдар Батожаргалович</dc:creator>
  <cp:keywords/>
  <dc:description/>
  <cp:lastModifiedBy>Гаман Галина Кирилловна</cp:lastModifiedBy>
  <cp:revision>15</cp:revision>
  <cp:lastPrinted>2020-06-02T09:30:00Z</cp:lastPrinted>
  <dcterms:created xsi:type="dcterms:W3CDTF">2020-05-19T07:21:00Z</dcterms:created>
  <dcterms:modified xsi:type="dcterms:W3CDTF">2020-06-02T09:30:00Z</dcterms:modified>
</cp:coreProperties>
</file>